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91734C" w:rsidRPr="004A1D22" w:rsidRDefault="0091734C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4A1D22" w:rsidRDefault="006954EE" w:rsidP="0091734C">
      <w:pPr>
        <w:jc w:val="center"/>
        <w:rPr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ПОСТАНОВЛЕНИЕ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E805A6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30.03.2018г. д. Тинская № 20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20D6" w:rsidRDefault="00E805A6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954EE" w:rsidRPr="0091734C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>
        <w:rPr>
          <w:rFonts w:ascii="Arial" w:hAnsi="Arial" w:cs="Arial"/>
          <w:sz w:val="32"/>
          <w:szCs w:val="32"/>
        </w:rPr>
        <w:t xml:space="preserve"> за первый квартал 2018 года</w:t>
      </w:r>
      <w:r w:rsidR="00C73654">
        <w:rPr>
          <w:rFonts w:ascii="Arial" w:hAnsi="Arial" w:cs="Arial"/>
          <w:sz w:val="32"/>
          <w:szCs w:val="32"/>
        </w:rPr>
        <w:t>»</w:t>
      </w:r>
    </w:p>
    <w:p w:rsidR="009B0C5A" w:rsidRPr="0091734C" w:rsidRDefault="009B0C5A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954EE" w:rsidRPr="000C2672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672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 w:rsidRPr="000C2672">
        <w:rPr>
          <w:rFonts w:ascii="Arial" w:hAnsi="Arial" w:cs="Arial"/>
          <w:sz w:val="24"/>
          <w:szCs w:val="24"/>
        </w:rPr>
        <w:t>, в соответствии с ч.5 ст. 3 и ст. 5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="00415004">
        <w:rPr>
          <w:rFonts w:ascii="Arial" w:hAnsi="Arial" w:cs="Arial"/>
          <w:sz w:val="24"/>
          <w:szCs w:val="24"/>
        </w:rPr>
        <w:t>,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="00965625">
        <w:rPr>
          <w:rFonts w:ascii="Arial" w:hAnsi="Arial" w:cs="Arial"/>
          <w:sz w:val="24"/>
          <w:szCs w:val="24"/>
        </w:rPr>
        <w:t xml:space="preserve">руководствуясь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</w:t>
      </w:r>
      <w:proofErr w:type="gramEnd"/>
      <w:r w:rsidR="002879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901">
        <w:rPr>
          <w:rFonts w:ascii="Arial" w:hAnsi="Arial" w:cs="Arial"/>
          <w:sz w:val="24"/>
          <w:szCs w:val="24"/>
        </w:rPr>
        <w:t>сельсовете</w:t>
      </w:r>
      <w:proofErr w:type="gramEnd"/>
      <w:r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0C2672">
        <w:rPr>
          <w:rFonts w:ascii="Arial" w:hAnsi="Arial" w:cs="Arial"/>
          <w:sz w:val="24"/>
          <w:szCs w:val="24"/>
        </w:rPr>
        <w:t>ПОСТАНОВЛЯ</w:t>
      </w:r>
      <w:r w:rsidR="00965625">
        <w:rPr>
          <w:rFonts w:ascii="Arial" w:hAnsi="Arial" w:cs="Arial"/>
          <w:sz w:val="24"/>
          <w:szCs w:val="24"/>
        </w:rPr>
        <w:t>ЕТ:</w:t>
      </w:r>
    </w:p>
    <w:p w:rsidR="000C2672" w:rsidRPr="002D18AE" w:rsidRDefault="00C74871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бюджета Тинского сельсовета за первый квартал</w:t>
      </w:r>
      <w:r w:rsidR="002D18AE">
        <w:rPr>
          <w:rFonts w:ascii="Arial" w:hAnsi="Arial" w:cs="Arial"/>
          <w:sz w:val="24"/>
          <w:szCs w:val="24"/>
        </w:rPr>
        <w:t xml:space="preserve"> 2018 года согласно приложениям:</w:t>
      </w:r>
    </w:p>
    <w:p w:rsidR="000C2672" w:rsidRDefault="000C2672" w:rsidP="000C2672"/>
    <w:p w:rsidR="000C2672" w:rsidRPr="000821C7" w:rsidRDefault="000C2672" w:rsidP="00FA07A4">
      <w:pPr>
        <w:rPr>
          <w:rFonts w:ascii="Arial" w:hAnsi="Arial" w:cs="Arial"/>
          <w:sz w:val="24"/>
          <w:szCs w:val="24"/>
        </w:rPr>
      </w:pPr>
      <w:r w:rsidRPr="000821C7">
        <w:t>-</w:t>
      </w:r>
      <w:r w:rsidR="002D18AE" w:rsidRPr="000821C7">
        <w:rPr>
          <w:rFonts w:ascii="Arial" w:hAnsi="Arial" w:cs="Arial"/>
          <w:sz w:val="24"/>
          <w:szCs w:val="24"/>
        </w:rPr>
        <w:t>по доходам в сумме</w:t>
      </w:r>
      <w:r w:rsidR="00994FB3">
        <w:rPr>
          <w:rFonts w:ascii="Arial" w:hAnsi="Arial" w:cs="Arial"/>
          <w:sz w:val="24"/>
          <w:szCs w:val="24"/>
        </w:rPr>
        <w:t xml:space="preserve"> -  </w:t>
      </w:r>
      <w:r w:rsidR="00FA07A4">
        <w:rPr>
          <w:rFonts w:ascii="Arial" w:hAnsi="Arial" w:cs="Arial"/>
          <w:sz w:val="24"/>
          <w:szCs w:val="24"/>
        </w:rPr>
        <w:t>5 245 388,30 рублей</w:t>
      </w:r>
      <w:r w:rsidRPr="000821C7">
        <w:rPr>
          <w:rFonts w:ascii="Arial" w:hAnsi="Arial" w:cs="Arial"/>
          <w:sz w:val="24"/>
          <w:szCs w:val="24"/>
        </w:rPr>
        <w:t xml:space="preserve"> - </w:t>
      </w:r>
      <w:r w:rsidR="002D18AE" w:rsidRPr="000821C7">
        <w:rPr>
          <w:rFonts w:ascii="Arial" w:hAnsi="Arial" w:cs="Arial"/>
          <w:sz w:val="24"/>
          <w:szCs w:val="24"/>
        </w:rPr>
        <w:t>план</w:t>
      </w:r>
    </w:p>
    <w:p w:rsidR="000C2672" w:rsidRPr="000821C7" w:rsidRDefault="002D18AE" w:rsidP="00FA07A4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 доходам в сумме</w:t>
      </w:r>
      <w:r w:rsidR="00FA07A4">
        <w:rPr>
          <w:rFonts w:ascii="Arial" w:hAnsi="Arial" w:cs="Arial"/>
          <w:sz w:val="24"/>
          <w:szCs w:val="24"/>
        </w:rPr>
        <w:t xml:space="preserve"> – </w:t>
      </w:r>
      <w:r w:rsidR="00A42D20">
        <w:rPr>
          <w:rFonts w:ascii="Arial" w:hAnsi="Arial" w:cs="Arial"/>
          <w:sz w:val="24"/>
          <w:szCs w:val="24"/>
        </w:rPr>
        <w:t xml:space="preserve">  </w:t>
      </w:r>
      <w:r w:rsidR="00FA07A4">
        <w:rPr>
          <w:rFonts w:ascii="Arial" w:hAnsi="Arial" w:cs="Arial"/>
          <w:sz w:val="24"/>
          <w:szCs w:val="24"/>
        </w:rPr>
        <w:t>577 766,97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рублей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="00FA07A4">
        <w:rPr>
          <w:rFonts w:ascii="Arial" w:hAnsi="Arial" w:cs="Arial"/>
          <w:sz w:val="24"/>
          <w:szCs w:val="24"/>
        </w:rPr>
        <w:t>–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факт</w:t>
      </w:r>
      <w:r w:rsidR="00FA07A4">
        <w:rPr>
          <w:rFonts w:ascii="Arial" w:hAnsi="Arial" w:cs="Arial"/>
          <w:sz w:val="24"/>
          <w:szCs w:val="24"/>
        </w:rPr>
        <w:t xml:space="preserve">   </w:t>
      </w:r>
      <w:r w:rsidR="000C2672" w:rsidRPr="000821C7">
        <w:rPr>
          <w:rFonts w:ascii="Arial" w:hAnsi="Arial" w:cs="Arial"/>
          <w:sz w:val="24"/>
          <w:szCs w:val="24"/>
        </w:rPr>
        <w:t>Приложения №</w:t>
      </w:r>
      <w:r w:rsidR="00901943" w:rsidRPr="000821C7">
        <w:rPr>
          <w:rFonts w:ascii="Arial" w:hAnsi="Arial" w:cs="Arial"/>
          <w:sz w:val="24"/>
          <w:szCs w:val="24"/>
        </w:rPr>
        <w:t xml:space="preserve"> </w:t>
      </w:r>
      <w:r w:rsidR="009A0618">
        <w:rPr>
          <w:rFonts w:ascii="Arial" w:hAnsi="Arial" w:cs="Arial"/>
          <w:sz w:val="24"/>
          <w:szCs w:val="24"/>
        </w:rPr>
        <w:t>4</w:t>
      </w:r>
      <w:r w:rsidR="000C2672" w:rsidRPr="000821C7">
        <w:rPr>
          <w:rFonts w:ascii="Arial" w:hAnsi="Arial" w:cs="Arial"/>
          <w:sz w:val="24"/>
          <w:szCs w:val="24"/>
        </w:rPr>
        <w:t>;</w:t>
      </w:r>
    </w:p>
    <w:p w:rsidR="000C2672" w:rsidRPr="000821C7" w:rsidRDefault="000C2672" w:rsidP="000C2672">
      <w:pPr>
        <w:rPr>
          <w:rFonts w:ascii="Arial" w:hAnsi="Arial" w:cs="Arial"/>
          <w:sz w:val="24"/>
          <w:szCs w:val="24"/>
        </w:rPr>
      </w:pPr>
    </w:p>
    <w:p w:rsidR="000C2672" w:rsidRPr="000821C7" w:rsidRDefault="00901943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-по расходам в сумме</w:t>
      </w:r>
      <w:r w:rsidR="00861AA0">
        <w:rPr>
          <w:rFonts w:ascii="Arial" w:hAnsi="Arial" w:cs="Arial"/>
          <w:sz w:val="24"/>
          <w:szCs w:val="24"/>
        </w:rPr>
        <w:t xml:space="preserve"> – 5 249 098,38</w:t>
      </w:r>
      <w:r w:rsidR="000C2672" w:rsidRPr="000821C7">
        <w:rPr>
          <w:rFonts w:ascii="Arial" w:hAnsi="Arial" w:cs="Arial"/>
          <w:sz w:val="24"/>
          <w:szCs w:val="24"/>
        </w:rPr>
        <w:t xml:space="preserve"> рублей план</w:t>
      </w:r>
    </w:p>
    <w:p w:rsidR="000C2672" w:rsidRPr="00965625" w:rsidRDefault="000C2672" w:rsidP="000C2672">
      <w:pPr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</w:t>
      </w:r>
      <w:r w:rsidR="00861AA0">
        <w:rPr>
          <w:rFonts w:ascii="Arial" w:hAnsi="Arial" w:cs="Arial"/>
          <w:sz w:val="24"/>
          <w:szCs w:val="24"/>
        </w:rPr>
        <w:t xml:space="preserve"> расходам в сумме -    580 727,18</w:t>
      </w:r>
      <w:r w:rsidRPr="000821C7">
        <w:rPr>
          <w:rFonts w:ascii="Arial" w:hAnsi="Arial" w:cs="Arial"/>
          <w:sz w:val="24"/>
          <w:szCs w:val="24"/>
        </w:rPr>
        <w:t xml:space="preserve"> рублей факт</w:t>
      </w:r>
      <w:r w:rsidR="009A0618">
        <w:rPr>
          <w:rFonts w:ascii="Arial" w:hAnsi="Arial" w:cs="Arial"/>
          <w:sz w:val="24"/>
          <w:szCs w:val="24"/>
        </w:rPr>
        <w:t xml:space="preserve"> Приложения № 5</w:t>
      </w:r>
      <w:r w:rsidRPr="000821C7">
        <w:rPr>
          <w:rFonts w:ascii="Arial" w:hAnsi="Arial" w:cs="Arial"/>
          <w:sz w:val="24"/>
          <w:szCs w:val="24"/>
        </w:rPr>
        <w:t>; №</w:t>
      </w:r>
      <w:r w:rsidR="009A0618">
        <w:rPr>
          <w:rFonts w:ascii="Arial" w:hAnsi="Arial" w:cs="Arial"/>
          <w:sz w:val="24"/>
          <w:szCs w:val="24"/>
        </w:rPr>
        <w:t xml:space="preserve"> 6</w:t>
      </w:r>
      <w:r w:rsidRPr="000821C7">
        <w:rPr>
          <w:rFonts w:ascii="Arial" w:hAnsi="Arial" w:cs="Arial"/>
          <w:sz w:val="24"/>
          <w:szCs w:val="24"/>
        </w:rPr>
        <w:t>;</w:t>
      </w:r>
    </w:p>
    <w:p w:rsidR="000C2672" w:rsidRPr="002B74FD" w:rsidRDefault="000C2672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="006954EE"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C74871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4EE"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EB3A8A">
        <w:rPr>
          <w:rFonts w:ascii="Arial" w:hAnsi="Arial" w:cs="Arial"/>
          <w:sz w:val="24"/>
          <w:szCs w:val="24"/>
        </w:rPr>
        <w:t xml:space="preserve"> </w:t>
      </w:r>
      <w:r w:rsidR="00840887">
        <w:rPr>
          <w:rFonts w:ascii="Arial" w:hAnsi="Arial" w:cs="Arial"/>
          <w:sz w:val="24"/>
          <w:szCs w:val="24"/>
        </w:rPr>
        <w:t xml:space="preserve">               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4142" w:type="dxa"/>
        <w:tblLook w:val="04A0"/>
      </w:tblPr>
      <w:tblGrid>
        <w:gridCol w:w="1149"/>
        <w:gridCol w:w="3402"/>
        <w:gridCol w:w="4678"/>
        <w:gridCol w:w="2786"/>
        <w:gridCol w:w="1843"/>
        <w:gridCol w:w="284"/>
      </w:tblGrid>
      <w:tr w:rsidR="00342C11" w:rsidRPr="00CE66C7" w:rsidTr="008B6050">
        <w:trPr>
          <w:trHeight w:val="2984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B6050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FE4EDE" w:rsidRDefault="00FE4EDE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Тинского сельсовета </w:t>
            </w:r>
          </w:p>
          <w:p w:rsidR="00342C11" w:rsidRPr="00CE66C7" w:rsidRDefault="00FE4EDE" w:rsidP="008B6050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30.03.2018№20</w:t>
            </w:r>
          </w:p>
          <w:p w:rsidR="00342C11" w:rsidRPr="00CE66C7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«О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б исполнении 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FE4EDE">
              <w:rPr>
                <w:rFonts w:ascii="Arial" w:hAnsi="Arial" w:cs="Arial"/>
                <w:sz w:val="24"/>
                <w:szCs w:val="24"/>
              </w:rPr>
              <w:t>а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за первый квартал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40288">
              <w:rPr>
                <w:rFonts w:ascii="Arial" w:hAnsi="Arial" w:cs="Arial"/>
                <w:sz w:val="24"/>
                <w:szCs w:val="24"/>
              </w:rPr>
              <w:t>а»</w:t>
            </w: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Default="00342C11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42C11" w:rsidP="008B6050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2018 год и плановом периоде 2019-2020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8B6050">
        <w:trPr>
          <w:trHeight w:val="13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-5245,39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-577,77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-5245,39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-577,77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-5245,39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-577,77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834 01 05 02 00 </w:t>
            </w:r>
            <w:proofErr w:type="spellStart"/>
            <w:r w:rsidRPr="00D977C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977C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9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40288" w:rsidRDefault="00A40288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7160EA" w:rsidRDefault="007160EA" w:rsidP="00A40288">
      <w:pPr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Pr="00795F45">
        <w:rPr>
          <w:rFonts w:ascii="Arial" w:hAnsi="Arial" w:cs="Arial"/>
          <w:sz w:val="24"/>
          <w:szCs w:val="24"/>
        </w:rPr>
        <w:t>иложение №2</w:t>
      </w:r>
    </w:p>
    <w:p w:rsidR="00322155" w:rsidRDefault="0032215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постановлению администрации Тинского сельсовета </w:t>
      </w:r>
    </w:p>
    <w:p w:rsidR="00322155" w:rsidRPr="00CE66C7" w:rsidRDefault="0032215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322155" w:rsidRPr="00CE66C7" w:rsidRDefault="00322155" w:rsidP="00322155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ind w:left="93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Тинского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сельсовета Саянского района</w:t>
      </w:r>
    </w:p>
    <w:p w:rsidR="00A40288" w:rsidRPr="00795F45" w:rsidRDefault="00A40288" w:rsidP="00A40288">
      <w:pPr>
        <w:ind w:left="93"/>
        <w:rPr>
          <w:rFonts w:ascii="Arial" w:hAnsi="Arial" w:cs="Arial"/>
          <w:b/>
          <w:bCs/>
          <w:sz w:val="24"/>
          <w:szCs w:val="24"/>
        </w:rPr>
      </w:pPr>
    </w:p>
    <w:tbl>
      <w:tblPr>
        <w:tblW w:w="14280" w:type="dxa"/>
        <w:tblInd w:w="93" w:type="dxa"/>
        <w:tblLook w:val="04A0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321"/>
      </w:tblGrid>
      <w:tr w:rsidR="00A40288" w:rsidRPr="00795F45" w:rsidTr="008B6050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40288" w:rsidRPr="00795F45" w:rsidTr="008B6050">
        <w:trPr>
          <w:trHeight w:val="450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795F45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</w:t>
            </w:r>
          </w:p>
        </w:tc>
      </w:tr>
      <w:tr w:rsidR="00A40288" w:rsidRPr="00F62423" w:rsidTr="008B6050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0288" w:rsidRPr="00F62423" w:rsidTr="008B6050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</w:t>
            </w:r>
            <w:r w:rsidRPr="005A03E2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поступления)</w:t>
            </w:r>
          </w:p>
        </w:tc>
      </w:tr>
      <w:tr w:rsidR="00A40288" w:rsidRPr="00F62423" w:rsidTr="008B605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0288" w:rsidRPr="00F62423" w:rsidTr="008B6050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0288" w:rsidRPr="00F62423" w:rsidTr="008B605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40288" w:rsidRPr="00F62423" w:rsidTr="008B605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0288" w:rsidRPr="00F62423" w:rsidTr="008B605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40288" w:rsidRPr="00F62423" w:rsidTr="00774D43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0288" w:rsidRPr="00F62423" w:rsidTr="005A03E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0288" w:rsidRPr="00F62423" w:rsidTr="005A03E2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288" w:rsidRPr="00F62423" w:rsidTr="005A03E2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судебной власти.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0288" w:rsidRPr="00F62423" w:rsidTr="008B6050">
        <w:trPr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288" w:rsidRPr="00F62423" w:rsidTr="008B6050">
        <w:trPr>
          <w:trHeight w:val="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505FE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</w:t>
            </w:r>
            <w:r w:rsidRPr="00505FE8">
              <w:rPr>
                <w:rFonts w:ascii="Arial" w:hAnsi="Arial" w:cs="Arial"/>
                <w:sz w:val="24"/>
                <w:szCs w:val="24"/>
              </w:rPr>
              <w:lastRenderedPageBreak/>
              <w:t>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40288" w:rsidRPr="00F62423" w:rsidTr="008B6050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на финансирование (возмещение 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электроснабжения. водоснабжения. водоотведения и очистки сточных вод в рамках подпрограммы «Модернизация, реконструкция и капитальный ремонт объектов коммунальной инфраструктуры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муниципальных образований» государственной программы Красноярского края «Реформирование и модернизация </w:t>
            </w:r>
            <w:r w:rsidRPr="003F32A5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эффективности»</w:t>
            </w:r>
          </w:p>
        </w:tc>
      </w:tr>
      <w:tr w:rsidR="008E44FA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8E44FA" w:rsidRPr="003F32A5" w:rsidRDefault="008E44FA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5B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повышение размеров оплаты труда работникам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A40288" w:rsidRPr="00F62423" w:rsidTr="008B6050">
        <w:trPr>
          <w:trHeight w:val="1058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FA1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C0D">
              <w:rPr>
                <w:rFonts w:ascii="Arial" w:hAnsi="Arial" w:cs="Arial"/>
                <w:b/>
                <w:sz w:val="24"/>
                <w:szCs w:val="24"/>
              </w:rPr>
              <w:t>МКУ ФЭУ Администрации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аянского района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A40288" w:rsidRPr="00F62423" w:rsidTr="008B6050">
        <w:trPr>
          <w:trHeight w:val="14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40288" w:rsidRPr="005E1859" w:rsidRDefault="00A40288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322155" w:rsidRDefault="0032215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постановлению администрации Тинского сельсовета </w:t>
      </w:r>
    </w:p>
    <w:p w:rsidR="00322155" w:rsidRPr="00CE66C7" w:rsidRDefault="00322155" w:rsidP="00322155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322155" w:rsidRPr="00CE66C7" w:rsidRDefault="00322155" w:rsidP="00322155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0288" w:rsidRPr="00F62423" w:rsidRDefault="00A40288" w:rsidP="00A402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40288" w:rsidRPr="00F62423" w:rsidRDefault="00A40288" w:rsidP="00A4028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Тинского сельсовета</w:t>
      </w:r>
    </w:p>
    <w:p w:rsidR="00A40288" w:rsidRPr="00F62423" w:rsidRDefault="00A40288" w:rsidP="00A40288">
      <w:pPr>
        <w:tabs>
          <w:tab w:val="left" w:pos="794"/>
          <w:tab w:val="left" w:pos="1589"/>
          <w:tab w:val="left" w:pos="4708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95"/>
        <w:gridCol w:w="3119"/>
        <w:gridCol w:w="9639"/>
      </w:tblGrid>
      <w:tr w:rsidR="00A40288" w:rsidRPr="00F62423" w:rsidTr="008B6050">
        <w:trPr>
          <w:trHeight w:val="7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A40288" w:rsidRPr="00F62423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243864" w:rsidRDefault="00243864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постановлению администрации Тинского сельсовета </w:t>
      </w:r>
    </w:p>
    <w:p w:rsidR="00243864" w:rsidRPr="00CE66C7" w:rsidRDefault="00243864" w:rsidP="00243864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243864" w:rsidRPr="00CE66C7" w:rsidRDefault="00243864" w:rsidP="00243864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243864" w:rsidRPr="00E718F1" w:rsidRDefault="00243864" w:rsidP="00A40288">
      <w:pPr>
        <w:jc w:val="right"/>
        <w:rPr>
          <w:rFonts w:ascii="Arial" w:hAnsi="Arial" w:cs="Arial"/>
          <w:bCs/>
          <w:sz w:val="24"/>
          <w:szCs w:val="24"/>
        </w:rPr>
      </w:pPr>
    </w:p>
    <w:p w:rsidR="00A40288" w:rsidRDefault="00A40288" w:rsidP="00A4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5D0">
        <w:rPr>
          <w:rFonts w:ascii="Arial" w:hAnsi="Arial" w:cs="Arial"/>
          <w:b/>
          <w:bCs/>
          <w:sz w:val="24"/>
          <w:szCs w:val="24"/>
        </w:rPr>
        <w:t>Тинского сельсове</w:t>
      </w:r>
      <w:r>
        <w:rPr>
          <w:rFonts w:ascii="Arial" w:hAnsi="Arial" w:cs="Arial"/>
          <w:b/>
          <w:bCs/>
          <w:sz w:val="24"/>
          <w:szCs w:val="24"/>
        </w:rPr>
        <w:t>та на 2018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A40288" w:rsidP="008B6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 плановый период 2019-2020 </w:t>
      </w:r>
      <w:r w:rsidRPr="001705D0">
        <w:rPr>
          <w:rFonts w:ascii="Arial" w:hAnsi="Arial" w:cs="Arial"/>
          <w:b/>
          <w:bCs/>
          <w:sz w:val="24"/>
          <w:szCs w:val="24"/>
        </w:rPr>
        <w:t>годо</w:t>
      </w:r>
      <w:r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317" w:type="dxa"/>
        <w:tblInd w:w="250" w:type="dxa"/>
        <w:tblLayout w:type="fixed"/>
        <w:tblLook w:val="04A0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771"/>
      </w:tblGrid>
      <w:tr w:rsidR="00A40288" w:rsidRPr="00E718F1" w:rsidTr="008B6050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бюджета 2018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Исполнение бюджета 2018</w:t>
            </w:r>
          </w:p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8B6050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9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16,7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7C6">
              <w:rPr>
                <w:rFonts w:ascii="Arial" w:hAnsi="Arial" w:cs="Arial"/>
                <w:b/>
                <w:sz w:val="24"/>
                <w:szCs w:val="24"/>
              </w:rPr>
              <w:t>5,3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19,1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7C6">
              <w:rPr>
                <w:rFonts w:ascii="Arial" w:hAnsi="Arial" w:cs="Arial"/>
                <w:b/>
                <w:sz w:val="24"/>
                <w:szCs w:val="24"/>
              </w:rPr>
              <w:t>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19,1</w:t>
            </w:r>
          </w:p>
        </w:tc>
      </w:tr>
      <w:tr w:rsidR="00A40288" w:rsidRPr="00E718F1" w:rsidTr="008B6050">
        <w:trPr>
          <w:trHeight w:val="11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A40288" w:rsidRPr="00E718F1" w:rsidTr="008B6050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A40288" w:rsidRPr="00E718F1" w:rsidTr="008B6050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A40288" w:rsidRPr="00E718F1" w:rsidTr="008B6050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-34,4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12,7</w:t>
            </w:r>
          </w:p>
        </w:tc>
      </w:tr>
      <w:tr w:rsidR="00A40288" w:rsidRPr="00E718F1" w:rsidTr="008B6050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взимаемый по ставкам,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расположенным в 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40288" w:rsidRPr="00E718F1" w:rsidTr="008B605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A40288" w:rsidRPr="00E718F1" w:rsidTr="008B6050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A4">
              <w:rPr>
                <w:rFonts w:ascii="Arial" w:hAnsi="Arial" w:cs="Arial"/>
                <w:b/>
                <w:sz w:val="24"/>
                <w:szCs w:val="24"/>
              </w:rPr>
              <w:t>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40288" w:rsidRPr="00E718F1" w:rsidTr="008B6050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AA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AA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AA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4948,1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</w:tr>
      <w:tr w:rsidR="00A40288" w:rsidRPr="00E718F1" w:rsidTr="008B6050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4948,1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</w:tr>
      <w:tr w:rsidR="00A40288" w:rsidRPr="00E718F1" w:rsidTr="008B6050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2720,2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499,0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18,3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A40288" w:rsidRPr="00E718F1" w:rsidTr="008B6050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A40288" w:rsidRPr="00E718F1" w:rsidTr="008B6050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A40288" w:rsidRPr="00E718F1" w:rsidTr="008B6050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40288" w:rsidRPr="00E718F1" w:rsidTr="008B6050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40288" w:rsidRPr="00E718F1" w:rsidTr="008B6050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40288" w:rsidRPr="00E718F1" w:rsidTr="008B605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24,4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40288" w:rsidRPr="00D246C0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местным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выполнение передаваемых полномочий субъектам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40288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0,9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2190,5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2190,5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2190,5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605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A40288" w:rsidRPr="00E718F1" w:rsidTr="008B6050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050">
              <w:rPr>
                <w:rFonts w:ascii="Arial" w:hAnsi="Arial" w:cs="Arial"/>
                <w:b/>
                <w:bCs/>
                <w:sz w:val="24"/>
                <w:szCs w:val="24"/>
              </w:rPr>
              <w:t>5245.4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050">
              <w:rPr>
                <w:rFonts w:ascii="Arial" w:hAnsi="Arial" w:cs="Arial"/>
                <w:b/>
                <w:bCs/>
                <w:sz w:val="24"/>
                <w:szCs w:val="24"/>
              </w:rPr>
              <w:t>577,8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050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</w:tr>
    </w:tbl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DE57EE" w:rsidRDefault="00A40288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DE57EE">
        <w:rPr>
          <w:rFonts w:ascii="Arial" w:hAnsi="Arial" w:cs="Arial"/>
          <w:bCs/>
          <w:sz w:val="24"/>
          <w:szCs w:val="24"/>
        </w:rPr>
        <w:lastRenderedPageBreak/>
        <w:t>Приложение 5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DE57EE" w:rsidRPr="00CE66C7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DE57EE" w:rsidRPr="00674504" w:rsidRDefault="00DE57EE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674504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бюджетов Тинского сельсовета на 2017 год и</w:t>
      </w:r>
      <w:r>
        <w:rPr>
          <w:rFonts w:ascii="Arial" w:hAnsi="Arial" w:cs="Arial"/>
          <w:b/>
          <w:bCs/>
          <w:sz w:val="24"/>
          <w:szCs w:val="24"/>
        </w:rPr>
        <w:t xml:space="preserve"> плановый период 2018-2019 годов</w:t>
      </w:r>
    </w:p>
    <w:p w:rsidR="00A40288" w:rsidRPr="0099787E" w:rsidRDefault="00A40288" w:rsidP="00A40288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rPr>
          <w:rFonts w:ascii="Arial" w:hAnsi="Arial" w:cs="Arial"/>
          <w:color w:val="000000"/>
          <w:sz w:val="24"/>
          <w:szCs w:val="24"/>
        </w:rPr>
      </w:pPr>
    </w:p>
    <w:tbl>
      <w:tblPr>
        <w:tblW w:w="14586" w:type="dxa"/>
        <w:tblInd w:w="-34" w:type="dxa"/>
        <w:tblLayout w:type="fixed"/>
        <w:tblLook w:val="04A0"/>
      </w:tblPr>
      <w:tblGrid>
        <w:gridCol w:w="952"/>
        <w:gridCol w:w="8262"/>
        <w:gridCol w:w="1411"/>
        <w:gridCol w:w="1240"/>
        <w:gridCol w:w="1274"/>
        <w:gridCol w:w="1447"/>
      </w:tblGrid>
      <w:tr w:rsidR="00A40288" w:rsidRPr="00674504" w:rsidTr="008B6050">
        <w:trPr>
          <w:trHeight w:val="13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1 кв. 2018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674504" w:rsidTr="008B6050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b/>
                <w:bCs/>
                <w:sz w:val="24"/>
                <w:szCs w:val="24"/>
              </w:rPr>
              <w:t>1981,3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b/>
                <w:bCs/>
                <w:sz w:val="24"/>
                <w:szCs w:val="24"/>
              </w:rPr>
              <w:t>395,3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20,0%</w:t>
            </w:r>
          </w:p>
        </w:tc>
      </w:tr>
      <w:tr w:rsidR="00A40288" w:rsidRPr="00674504" w:rsidTr="008B605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504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18,0 %</w:t>
            </w:r>
          </w:p>
        </w:tc>
      </w:tr>
      <w:tr w:rsidR="00A40288" w:rsidRPr="00674504" w:rsidTr="008B6050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1369,3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20,9 %</w:t>
            </w:r>
          </w:p>
        </w:tc>
      </w:tr>
      <w:tr w:rsidR="00A40288" w:rsidRPr="00674504" w:rsidTr="008B6050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25 %</w:t>
            </w:r>
          </w:p>
        </w:tc>
      </w:tr>
      <w:tr w:rsidR="00A40288" w:rsidRPr="00674504" w:rsidTr="008B6050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A40288" w:rsidRPr="00674504" w:rsidTr="008B605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b/>
                <w:sz w:val="24"/>
                <w:szCs w:val="24"/>
              </w:rPr>
              <w:t>962,3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b/>
                <w:sz w:val="24"/>
                <w:szCs w:val="24"/>
              </w:rPr>
              <w:t>174,1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18,1 %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2153,5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13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2153,5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6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674504" w:rsidTr="008B6050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11,1 %</w:t>
            </w:r>
          </w:p>
        </w:tc>
      </w:tr>
    </w:tbl>
    <w:p w:rsidR="00A40288" w:rsidRPr="00DD6318" w:rsidRDefault="00A40288" w:rsidP="00A40288">
      <w:pPr>
        <w:rPr>
          <w:rFonts w:ascii="Arial" w:hAnsi="Arial" w:cs="Arial"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0" w:name="RANGE!A1:G85"/>
      <w:bookmarkEnd w:id="0"/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1703DC" w:rsidRDefault="001703DC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40288" w:rsidRPr="00230278" w:rsidRDefault="00DE57EE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DE57EE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постановлению администрации Тинского сельсовета </w:t>
      </w:r>
    </w:p>
    <w:p w:rsidR="00DE57EE" w:rsidRPr="00CE66C7" w:rsidRDefault="00DE57EE" w:rsidP="00DE57EE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DE57EE" w:rsidRPr="00CE66C7" w:rsidRDefault="00DE57EE" w:rsidP="00DE57EE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Тинского сельсовета и непрограммным направлениям деятельности), группам, подгруппам видов расходов</w:t>
      </w:r>
    </w:p>
    <w:p w:rsidR="00A40288" w:rsidRPr="00F621AD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 xml:space="preserve">классификации расходов бюджета </w:t>
      </w:r>
      <w:r>
        <w:rPr>
          <w:rFonts w:ascii="Arial" w:hAnsi="Arial" w:cs="Arial"/>
          <w:b/>
          <w:bCs/>
          <w:sz w:val="24"/>
          <w:szCs w:val="24"/>
        </w:rPr>
        <w:t>Тинского сельсовета на 2018 год</w:t>
      </w:r>
    </w:p>
    <w:p w:rsidR="00A40288" w:rsidRPr="00D20BBB" w:rsidRDefault="00A40288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rPr>
          <w:sz w:val="24"/>
          <w:szCs w:val="24"/>
        </w:rPr>
      </w:pPr>
    </w:p>
    <w:tbl>
      <w:tblPr>
        <w:tblW w:w="14317" w:type="dxa"/>
        <w:tblInd w:w="-34" w:type="dxa"/>
        <w:tblLayout w:type="fixed"/>
        <w:tblLook w:val="04A0"/>
      </w:tblPr>
      <w:tblGrid>
        <w:gridCol w:w="568"/>
        <w:gridCol w:w="6378"/>
        <w:gridCol w:w="851"/>
        <w:gridCol w:w="850"/>
        <w:gridCol w:w="1560"/>
        <w:gridCol w:w="850"/>
        <w:gridCol w:w="1134"/>
        <w:gridCol w:w="1134"/>
        <w:gridCol w:w="992"/>
      </w:tblGrid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1 квартал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17,0%</w:t>
            </w:r>
          </w:p>
        </w:tc>
      </w:tr>
      <w:tr w:rsidR="00A40288" w:rsidRPr="00E657C9" w:rsidTr="008B605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17,0%</w:t>
            </w:r>
          </w:p>
        </w:tc>
      </w:tr>
      <w:tr w:rsidR="00A40288" w:rsidRPr="00E657C9" w:rsidTr="008B6050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34,6%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5A03E2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34,6%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« </w:t>
            </w:r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 терроризма и экстремизма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493F6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493F6D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493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A716D9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A716D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18 %</w:t>
            </w:r>
          </w:p>
        </w:tc>
      </w:tr>
      <w:tr w:rsidR="00A40288" w:rsidRPr="00E657C9" w:rsidTr="00A716D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18 %</w:t>
            </w:r>
          </w:p>
        </w:tc>
      </w:tr>
      <w:tr w:rsidR="00A40288" w:rsidRPr="00E657C9" w:rsidTr="008B60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18 %</w:t>
            </w:r>
          </w:p>
        </w:tc>
      </w:tr>
      <w:tr w:rsidR="00A40288" w:rsidRPr="00E657C9" w:rsidTr="008B6050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18 %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17,7 %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17,7 %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93F6D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345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3456D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93F6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45170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51705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45170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40288" w:rsidRPr="00E657C9" w:rsidTr="0045170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8D6B9C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8D6B9C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51705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288" w:rsidRDefault="00A40288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  <w:bookmarkStart w:id="1" w:name="RANGE!A1:F85"/>
      <w:bookmarkEnd w:id="1"/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p w:rsidR="008A6FC9" w:rsidRPr="008A6FC9" w:rsidRDefault="008A6FC9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 w:rsidRPr="008A6FC9">
        <w:rPr>
          <w:rFonts w:ascii="Arial" w:hAnsi="Arial" w:cs="Arial"/>
          <w:bCs/>
          <w:sz w:val="24"/>
          <w:szCs w:val="24"/>
        </w:rPr>
        <w:lastRenderedPageBreak/>
        <w:t>Приложение №8</w:t>
      </w:r>
    </w:p>
    <w:p w:rsidR="008A6FC9" w:rsidRDefault="008A6FC9" w:rsidP="008A6FC9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8A6FC9" w:rsidRPr="00CE66C7" w:rsidRDefault="008A6FC9" w:rsidP="008A6FC9">
      <w:pPr>
        <w:ind w:left="155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30.03.2018№20</w:t>
      </w:r>
    </w:p>
    <w:p w:rsidR="008A6FC9" w:rsidRPr="00CE66C7" w:rsidRDefault="008A6FC9" w:rsidP="008A6FC9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2018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8A6FC9" w:rsidRPr="00F750C5" w:rsidRDefault="008A6FC9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/>
          <w:bCs/>
          <w:sz w:val="24"/>
          <w:szCs w:val="24"/>
        </w:rPr>
      </w:pPr>
    </w:p>
    <w:p w:rsidR="008A6FC9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F750C5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</w:t>
      </w:r>
      <w:r w:rsidRPr="00F750C5">
        <w:rPr>
          <w:rFonts w:ascii="Arial" w:hAnsi="Arial" w:cs="Arial"/>
          <w:b/>
          <w:bCs/>
          <w:sz w:val="24"/>
          <w:szCs w:val="24"/>
        </w:rPr>
        <w:t>м</w:t>
      </w:r>
      <w:r w:rsidRPr="00F750C5">
        <w:rPr>
          <w:rFonts w:ascii="Arial" w:hAnsi="Arial" w:cs="Arial"/>
          <w:b/>
          <w:bCs/>
          <w:sz w:val="24"/>
          <w:szCs w:val="24"/>
        </w:rPr>
        <w:t xml:space="preserve">мам Тинского сельсовета и непрограммным направлениям деятельности), группам, подгруппам </w:t>
      </w:r>
      <w:proofErr w:type="gramStart"/>
      <w:r w:rsidRPr="00F750C5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F750C5">
        <w:rPr>
          <w:rFonts w:ascii="Arial" w:hAnsi="Arial" w:cs="Arial"/>
          <w:b/>
          <w:bCs/>
          <w:sz w:val="24"/>
          <w:szCs w:val="24"/>
        </w:rPr>
        <w:t xml:space="preserve"> Тинского сельсовета</w:t>
      </w:r>
    </w:p>
    <w:p w:rsidR="008A6FC9" w:rsidRPr="00F750C5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190" w:type="dxa"/>
        <w:tblInd w:w="93" w:type="dxa"/>
        <w:tblLayout w:type="fixed"/>
        <w:tblLook w:val="04A0"/>
      </w:tblPr>
      <w:tblGrid>
        <w:gridCol w:w="724"/>
        <w:gridCol w:w="7229"/>
        <w:gridCol w:w="1134"/>
        <w:gridCol w:w="1559"/>
        <w:gridCol w:w="992"/>
        <w:gridCol w:w="993"/>
        <w:gridCol w:w="850"/>
        <w:gridCol w:w="709"/>
      </w:tblGrid>
      <w:tr w:rsidR="008A6FC9" w:rsidRPr="00F750C5" w:rsidTr="00F0463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F750C5">
              <w:rPr>
                <w:rFonts w:ascii="Arial" w:hAnsi="Arial" w:cs="Arial"/>
                <w:sz w:val="24"/>
                <w:szCs w:val="24"/>
              </w:rPr>
              <w:t>д</w:t>
            </w:r>
            <w:r w:rsidRPr="00F750C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Вид ра</w:t>
            </w:r>
            <w:r w:rsidRPr="00F750C5">
              <w:rPr>
                <w:rFonts w:ascii="Arial" w:hAnsi="Arial" w:cs="Arial"/>
                <w:sz w:val="24"/>
                <w:szCs w:val="24"/>
              </w:rPr>
              <w:t>с</w:t>
            </w:r>
            <w:r w:rsidRPr="00F750C5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Сумма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Pr="00551F4C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51F4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исп.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8A6FC9" w:rsidRPr="00F750C5" w:rsidTr="00F0463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8A6FC9" w:rsidRPr="00F750C5" w:rsidTr="00F04633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</w:t>
            </w:r>
            <w:r w:rsidRPr="00F750C5">
              <w:rPr>
                <w:rFonts w:ascii="Arial" w:hAnsi="Arial" w:cs="Arial"/>
                <w:sz w:val="24"/>
                <w:szCs w:val="24"/>
              </w:rPr>
              <w:t>о</w:t>
            </w:r>
            <w:r w:rsidRPr="00F750C5">
              <w:rPr>
                <w:rFonts w:ascii="Arial" w:hAnsi="Arial" w:cs="Arial"/>
                <w:sz w:val="24"/>
                <w:szCs w:val="24"/>
              </w:rPr>
              <w:t>го образования в рамках непрограммных расходов Администр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ции Тинского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750C5">
              <w:rPr>
                <w:rFonts w:ascii="Arial" w:hAnsi="Arial" w:cs="Arial"/>
                <w:sz w:val="24"/>
                <w:szCs w:val="24"/>
              </w:rPr>
              <w:t>е</w:t>
            </w:r>
            <w:r w:rsidRPr="00F750C5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Default="008A6FC9" w:rsidP="008A6FC9">
            <w:r w:rsidRPr="004E6E0C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1924D6" w:rsidRDefault="008A6FC9" w:rsidP="008A6FC9">
            <w:pPr>
              <w:rPr>
                <w:sz w:val="24"/>
                <w:szCs w:val="24"/>
              </w:rPr>
            </w:pPr>
            <w:r w:rsidRPr="001924D6">
              <w:rPr>
                <w:sz w:val="24"/>
                <w:szCs w:val="24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452E26">
              <w:rPr>
                <w:rFonts w:ascii="Arial" w:hAnsi="Arial" w:cs="Arial"/>
                <w:sz w:val="24"/>
                <w:szCs w:val="24"/>
              </w:rPr>
              <w:t>е</w:t>
            </w:r>
            <w:r w:rsidRPr="00452E26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452E26">
              <w:rPr>
                <w:rFonts w:ascii="Arial" w:hAnsi="Arial" w:cs="Arial"/>
                <w:sz w:val="24"/>
                <w:szCs w:val="24"/>
              </w:rPr>
              <w:t>н</w:t>
            </w:r>
            <w:r w:rsidRPr="00452E26">
              <w:rPr>
                <w:rFonts w:ascii="Arial" w:hAnsi="Arial" w:cs="Arial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8A6FC9" w:rsidRPr="00F750C5" w:rsidTr="00F04633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452E26">
              <w:rPr>
                <w:rFonts w:ascii="Arial" w:hAnsi="Arial" w:cs="Arial"/>
                <w:sz w:val="24"/>
                <w:szCs w:val="24"/>
              </w:rPr>
              <w:t>а</w:t>
            </w:r>
            <w:r w:rsidRPr="00452E26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452E26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высших исполнительных</w:t>
            </w:r>
            <w:proofErr w:type="gramEnd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органов государственной власти субъектов Ро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ского края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3D619F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"</w:t>
            </w:r>
            <w:r w:rsidRPr="003D619F">
              <w:rPr>
                <w:rFonts w:ascii="Arial" w:hAnsi="Arial" w:cs="Arial"/>
                <w:b/>
                <w:sz w:val="24"/>
                <w:szCs w:val="24"/>
              </w:rPr>
              <w:t xml:space="preserve"> Передача полномочий по реализации вопросов местного значения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" Обеспечение жизнедеятельности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янского района Красноярского края 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высших исполнительных</w:t>
            </w:r>
            <w:proofErr w:type="gramEnd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органов государственной власти субъектов Ро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20,6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</w:t>
            </w:r>
            <w:r w:rsidRPr="00F750C5">
              <w:rPr>
                <w:rFonts w:ascii="Arial" w:hAnsi="Arial" w:cs="Arial"/>
                <w:sz w:val="24"/>
                <w:szCs w:val="24"/>
              </w:rPr>
              <w:t>с</w:t>
            </w:r>
            <w:r w:rsidRPr="00F750C5">
              <w:rPr>
                <w:rFonts w:ascii="Arial" w:hAnsi="Arial" w:cs="Arial"/>
                <w:sz w:val="24"/>
                <w:szCs w:val="24"/>
              </w:rPr>
              <w:t>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750C5">
              <w:rPr>
                <w:rFonts w:ascii="Arial" w:hAnsi="Arial" w:cs="Arial"/>
                <w:sz w:val="24"/>
                <w:szCs w:val="24"/>
              </w:rPr>
              <w:t>е</w:t>
            </w:r>
            <w:r w:rsidRPr="00F750C5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8A6FC9" w:rsidRPr="001A172C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A172C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17,3</w:t>
            </w:r>
          </w:p>
        </w:tc>
      </w:tr>
      <w:tr w:rsidR="008A6FC9" w:rsidRPr="001A172C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C4B12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1C4B12">
              <w:rPr>
                <w:rFonts w:ascii="Arial" w:hAnsi="Arial" w:cs="Arial"/>
                <w:sz w:val="24"/>
                <w:szCs w:val="24"/>
              </w:rPr>
              <w:lastRenderedPageBreak/>
              <w:t>выполн</w:t>
            </w:r>
            <w:r w:rsidRPr="001C4B12">
              <w:rPr>
                <w:rFonts w:ascii="Arial" w:hAnsi="Arial" w:cs="Arial"/>
                <w:sz w:val="24"/>
                <w:szCs w:val="24"/>
              </w:rPr>
              <w:t>е</w:t>
            </w:r>
            <w:r w:rsidRPr="001C4B12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1C4B12">
              <w:rPr>
                <w:rFonts w:ascii="Arial" w:hAnsi="Arial" w:cs="Arial"/>
                <w:sz w:val="24"/>
                <w:szCs w:val="24"/>
              </w:rPr>
              <w:t>н</w:t>
            </w:r>
            <w:r w:rsidRPr="001C4B12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C4B12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C4B12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C4B12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1C4B12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C4B12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1C4B12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C4B12">
              <w:rPr>
                <w:rFonts w:ascii="Arial" w:hAnsi="Arial" w:cs="Arial"/>
                <w:i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1C4B12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C4B12">
              <w:rPr>
                <w:rFonts w:ascii="Arial" w:hAnsi="Arial" w:cs="Arial"/>
                <w:i/>
                <w:sz w:val="24"/>
                <w:szCs w:val="24"/>
              </w:rPr>
              <w:t>34,6</w:t>
            </w:r>
          </w:p>
        </w:tc>
      </w:tr>
      <w:tr w:rsidR="008A6FC9" w:rsidRPr="001A172C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2839BC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2839BC">
              <w:rPr>
                <w:rFonts w:ascii="Arial" w:hAnsi="Arial" w:cs="Arial"/>
                <w:sz w:val="24"/>
                <w:szCs w:val="24"/>
              </w:rPr>
              <w:t>а</w:t>
            </w:r>
            <w:r w:rsidRPr="002839BC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2839BC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2839BC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2839BC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2839BC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839BC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2839BC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839BC">
              <w:rPr>
                <w:rFonts w:ascii="Arial" w:hAnsi="Arial" w:cs="Arial"/>
                <w:i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2839BC" w:rsidRDefault="008A6FC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839BC">
              <w:rPr>
                <w:rFonts w:ascii="Arial" w:hAnsi="Arial" w:cs="Arial"/>
                <w:i/>
                <w:sz w:val="24"/>
                <w:szCs w:val="24"/>
              </w:rPr>
              <w:t>34,6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</w:t>
            </w:r>
            <w:r w:rsidRPr="00F750C5">
              <w:rPr>
                <w:rFonts w:ascii="Arial" w:hAnsi="Arial" w:cs="Arial"/>
                <w:sz w:val="24"/>
                <w:szCs w:val="24"/>
              </w:rPr>
              <w:t>р</w:t>
            </w:r>
            <w:r w:rsidRPr="00F750C5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F750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50C5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налогов,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39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2839BC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</w:t>
            </w:r>
            <w:r w:rsidRPr="00F750C5">
              <w:rPr>
                <w:rFonts w:ascii="Arial" w:hAnsi="Arial" w:cs="Arial"/>
                <w:sz w:val="24"/>
                <w:szCs w:val="24"/>
              </w:rPr>
              <w:t>т</w:t>
            </w:r>
            <w:r w:rsidRPr="00F750C5">
              <w:rPr>
                <w:rFonts w:ascii="Arial" w:hAnsi="Arial" w:cs="Arial"/>
                <w:sz w:val="24"/>
                <w:szCs w:val="24"/>
              </w:rPr>
              <w:t>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Меро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приятия по "Профилактика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экстремизма и террори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униципальной пр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Саянского района Красноярск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го края 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39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8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82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82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</w:t>
            </w:r>
            <w:r w:rsidRPr="00F750C5">
              <w:rPr>
                <w:rFonts w:ascii="Arial" w:hAnsi="Arial" w:cs="Arial"/>
                <w:sz w:val="24"/>
                <w:szCs w:val="24"/>
              </w:rPr>
              <w:t>и</w:t>
            </w:r>
            <w:r w:rsidRPr="00F750C5">
              <w:rPr>
                <w:rFonts w:ascii="Arial" w:hAnsi="Arial" w:cs="Arial"/>
                <w:sz w:val="24"/>
                <w:szCs w:val="24"/>
              </w:rPr>
              <w:t>нистрации Тинского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8202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</w:t>
            </w:r>
            <w:r w:rsidRPr="00F750C5">
              <w:rPr>
                <w:rFonts w:ascii="Arial" w:hAnsi="Arial" w:cs="Arial"/>
                <w:sz w:val="24"/>
                <w:szCs w:val="24"/>
              </w:rPr>
              <w:t>с</w:t>
            </w:r>
            <w:r w:rsidRPr="00F750C5">
              <w:rPr>
                <w:rFonts w:ascii="Arial" w:hAnsi="Arial" w:cs="Arial"/>
                <w:sz w:val="24"/>
                <w:szCs w:val="24"/>
              </w:rPr>
              <w:t>печению деятельности административных комиссий в рамках непр</w:t>
            </w:r>
            <w:r w:rsidRPr="00F750C5">
              <w:rPr>
                <w:rFonts w:ascii="Arial" w:hAnsi="Arial" w:cs="Arial"/>
                <w:sz w:val="24"/>
                <w:szCs w:val="24"/>
              </w:rPr>
              <w:t>о</w:t>
            </w:r>
            <w:r w:rsidRPr="00F750C5">
              <w:rPr>
                <w:rFonts w:ascii="Arial" w:hAnsi="Arial" w:cs="Arial"/>
                <w:sz w:val="24"/>
                <w:szCs w:val="24"/>
              </w:rPr>
              <w:t>граммных расходов Администрации Тинского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8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</w:t>
            </w:r>
            <w:r w:rsidRPr="00F750C5">
              <w:rPr>
                <w:rFonts w:ascii="Arial" w:hAnsi="Arial" w:cs="Arial"/>
                <w:sz w:val="24"/>
                <w:szCs w:val="24"/>
              </w:rPr>
              <w:t>р</w:t>
            </w:r>
            <w:r w:rsidRPr="00F750C5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1C4B12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 Адм</w:t>
            </w:r>
            <w:r w:rsidRPr="00F750C5">
              <w:rPr>
                <w:rFonts w:ascii="Arial" w:hAnsi="Arial" w:cs="Arial"/>
                <w:sz w:val="24"/>
                <w:szCs w:val="24"/>
              </w:rPr>
              <w:t>и</w:t>
            </w:r>
            <w:r w:rsidRPr="00F750C5">
              <w:rPr>
                <w:rFonts w:ascii="Arial" w:hAnsi="Arial" w:cs="Arial"/>
                <w:sz w:val="24"/>
                <w:szCs w:val="24"/>
              </w:rPr>
              <w:t>нистрации Тинского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750C5">
              <w:rPr>
                <w:rFonts w:ascii="Arial" w:hAnsi="Arial" w:cs="Arial"/>
                <w:sz w:val="24"/>
                <w:szCs w:val="24"/>
              </w:rPr>
              <w:t>е</w:t>
            </w:r>
            <w:r w:rsidRPr="00F750C5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F750C5">
              <w:rPr>
                <w:rFonts w:ascii="Arial" w:hAnsi="Arial" w:cs="Arial"/>
                <w:sz w:val="24"/>
                <w:szCs w:val="24"/>
              </w:rPr>
              <w:t>а</w:t>
            </w:r>
            <w:r w:rsidRPr="00F750C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2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82020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8A6FC9" w:rsidRPr="00F750C5" w:rsidTr="00F046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8A6FC9" w:rsidRPr="00F750C5" w:rsidTr="00F0463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8A6FC9" w:rsidRPr="00F750C5" w:rsidTr="00F0463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</w:t>
            </w:r>
            <w:r>
              <w:rPr>
                <w:rFonts w:ascii="Arial" w:hAnsi="Arial" w:cs="Arial"/>
                <w:sz w:val="24"/>
                <w:szCs w:val="24"/>
              </w:rPr>
              <w:t>рамма «</w:t>
            </w:r>
            <w:r w:rsidRPr="009B73A3">
              <w:rPr>
                <w:sz w:val="24"/>
                <w:szCs w:val="24"/>
              </w:rPr>
              <w:t xml:space="preserve"> </w:t>
            </w:r>
            <w:r w:rsidRPr="000C2621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</w:t>
            </w:r>
            <w:r w:rsidRPr="000C2621">
              <w:rPr>
                <w:rFonts w:ascii="Arial" w:hAnsi="Arial" w:cs="Arial"/>
                <w:sz w:val="24"/>
                <w:szCs w:val="24"/>
              </w:rPr>
              <w:t>к</w:t>
            </w:r>
            <w:r w:rsidRPr="000C2621">
              <w:rPr>
                <w:rFonts w:ascii="Arial" w:hAnsi="Arial" w:cs="Arial"/>
                <w:sz w:val="24"/>
                <w:szCs w:val="24"/>
              </w:rPr>
              <w:t>тов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8A6FC9" w:rsidRPr="00F750C5" w:rsidTr="00F04633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50C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</w:t>
            </w:r>
            <w:r w:rsidRPr="00F750C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пасности в рамках подпрограммы «</w:t>
            </w:r>
            <w:r w:rsidRPr="009D3CC9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Pr="00F750C5">
              <w:rPr>
                <w:rFonts w:ascii="Arial" w:hAnsi="Arial" w:cs="Arial"/>
                <w:sz w:val="24"/>
                <w:szCs w:val="24"/>
              </w:rPr>
              <w:t>и</w:t>
            </w:r>
            <w:r w:rsidRPr="00F750C5">
              <w:rPr>
                <w:rFonts w:ascii="Arial" w:hAnsi="Arial" w:cs="Arial"/>
                <w:sz w:val="24"/>
                <w:szCs w:val="24"/>
              </w:rPr>
              <w:t>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>ение жи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</w:t>
            </w:r>
            <w:r w:rsidRPr="0025058F">
              <w:rPr>
                <w:rFonts w:ascii="Arial" w:hAnsi="Arial" w:cs="Arial"/>
                <w:sz w:val="24"/>
                <w:szCs w:val="24"/>
              </w:rPr>
              <w:t>о</w:t>
            </w:r>
            <w:r w:rsidRPr="0025058F">
              <w:rPr>
                <w:rFonts w:ascii="Arial" w:hAnsi="Arial" w:cs="Arial"/>
                <w:sz w:val="24"/>
                <w:szCs w:val="24"/>
              </w:rPr>
              <w:t>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82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750C5">
              <w:rPr>
                <w:rFonts w:ascii="Arial" w:hAnsi="Arial" w:cs="Arial"/>
                <w:sz w:val="24"/>
                <w:szCs w:val="24"/>
              </w:rPr>
              <w:t>е</w:t>
            </w:r>
            <w:r w:rsidRPr="00F750C5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750C5">
              <w:rPr>
                <w:rFonts w:ascii="Arial" w:hAnsi="Arial" w:cs="Arial"/>
                <w:sz w:val="24"/>
                <w:szCs w:val="24"/>
              </w:rPr>
              <w:t>н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D2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7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78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04633">
              <w:rPr>
                <w:rFonts w:ascii="Arial" w:hAnsi="Arial" w:cs="Arial"/>
                <w:sz w:val="24"/>
                <w:szCs w:val="24"/>
              </w:rPr>
              <w:t>е</w:t>
            </w:r>
            <w:r w:rsidRPr="00F04633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04633">
              <w:rPr>
                <w:rFonts w:ascii="Arial" w:hAnsi="Arial" w:cs="Arial"/>
                <w:sz w:val="24"/>
                <w:szCs w:val="24"/>
              </w:rPr>
              <w:t>н</w:t>
            </w:r>
            <w:r w:rsidRPr="00F04633">
              <w:rPr>
                <w:rFonts w:ascii="Arial" w:hAnsi="Arial" w:cs="Arial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78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D278C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</w:t>
            </w:r>
            <w:r w:rsidRPr="00F750C5">
              <w:rPr>
                <w:rFonts w:ascii="Arial" w:hAnsi="Arial" w:cs="Arial"/>
                <w:sz w:val="24"/>
                <w:szCs w:val="24"/>
              </w:rPr>
              <w:t>р</w:t>
            </w:r>
            <w:r w:rsidRPr="00F750C5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 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50C5">
              <w:rPr>
                <w:rFonts w:ascii="Arial" w:hAnsi="Arial" w:cs="Arial"/>
                <w:sz w:val="24"/>
                <w:szCs w:val="24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>оприятие в рамках мероприятий подпрограммы «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» м</w:t>
            </w:r>
            <w:r w:rsidRPr="00F750C5">
              <w:rPr>
                <w:rFonts w:ascii="Arial" w:hAnsi="Arial" w:cs="Arial"/>
                <w:sz w:val="24"/>
                <w:szCs w:val="24"/>
              </w:rPr>
              <w:t>униципальной програм</w:t>
            </w:r>
            <w:r>
              <w:rPr>
                <w:rFonts w:ascii="Arial" w:hAnsi="Arial" w:cs="Arial"/>
                <w:sz w:val="24"/>
                <w:szCs w:val="24"/>
              </w:rPr>
              <w:t>мы Тинского сельсовета 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</w:t>
            </w:r>
            <w:r w:rsidRPr="0025058F">
              <w:rPr>
                <w:rFonts w:ascii="Arial" w:hAnsi="Arial" w:cs="Arial"/>
                <w:sz w:val="24"/>
                <w:szCs w:val="24"/>
              </w:rPr>
              <w:t>с</w:t>
            </w:r>
            <w:r w:rsidRPr="0025058F">
              <w:rPr>
                <w:rFonts w:ascii="Arial" w:hAnsi="Arial" w:cs="Arial"/>
                <w:sz w:val="24"/>
                <w:szCs w:val="24"/>
              </w:rPr>
              <w:t>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F750C5">
              <w:rPr>
                <w:rFonts w:ascii="Arial" w:hAnsi="Arial" w:cs="Arial"/>
                <w:sz w:val="24"/>
                <w:szCs w:val="24"/>
              </w:rPr>
              <w:t>р</w:t>
            </w:r>
            <w:r w:rsidRPr="00F750C5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278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04633">
              <w:rPr>
                <w:rFonts w:ascii="Arial" w:hAnsi="Arial" w:cs="Arial"/>
                <w:sz w:val="24"/>
                <w:szCs w:val="24"/>
              </w:rPr>
              <w:t>ь</w:t>
            </w:r>
            <w:r w:rsidRPr="00F0463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D278C1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F04633">
              <w:rPr>
                <w:rFonts w:ascii="Arial" w:hAnsi="Arial" w:cs="Arial"/>
                <w:sz w:val="24"/>
                <w:szCs w:val="24"/>
              </w:rPr>
              <w:t>р</w:t>
            </w:r>
            <w:r w:rsidRPr="00F04633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04633">
              <w:rPr>
                <w:rFonts w:ascii="Arial" w:hAnsi="Arial" w:cs="Arial"/>
                <w:sz w:val="24"/>
                <w:szCs w:val="24"/>
              </w:rPr>
              <w:t>ь</w:t>
            </w:r>
            <w:r w:rsidRPr="00F0463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F04633">
              <w:rPr>
                <w:rFonts w:ascii="Arial" w:hAnsi="Arial" w:cs="Arial"/>
                <w:sz w:val="24"/>
                <w:szCs w:val="24"/>
              </w:rPr>
              <w:t>р</w:t>
            </w:r>
            <w:r w:rsidRPr="00F04633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04633">
              <w:rPr>
                <w:rFonts w:ascii="Arial" w:hAnsi="Arial" w:cs="Arial"/>
                <w:sz w:val="24"/>
                <w:szCs w:val="24"/>
              </w:rPr>
              <w:t>ь</w:t>
            </w:r>
            <w:r w:rsidRPr="00F0463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F04633">
              <w:rPr>
                <w:rFonts w:ascii="Arial" w:hAnsi="Arial" w:cs="Arial"/>
                <w:sz w:val="24"/>
                <w:szCs w:val="24"/>
              </w:rPr>
              <w:t>р</w:t>
            </w:r>
            <w:r w:rsidRPr="00F04633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04633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7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25058F" w:rsidRDefault="008A6FC9" w:rsidP="008A6FC9">
            <w:pPr>
              <w:rPr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10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" Благоустройство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410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подпрограммы" Благоустройство нас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ленных пунктов» муниципальной программы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</w:t>
            </w:r>
            <w:r w:rsidRPr="00F750C5">
              <w:rPr>
                <w:rFonts w:ascii="Arial" w:hAnsi="Arial" w:cs="Arial"/>
                <w:sz w:val="24"/>
                <w:szCs w:val="24"/>
              </w:rPr>
              <w:t>о</w:t>
            </w:r>
            <w:r w:rsidRPr="00F750C5">
              <w:rPr>
                <w:rFonts w:ascii="Arial" w:hAnsi="Arial" w:cs="Arial"/>
                <w:sz w:val="24"/>
                <w:szCs w:val="24"/>
              </w:rPr>
              <w:t>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</w:t>
            </w:r>
            <w:r w:rsidRPr="0025058F">
              <w:rPr>
                <w:rFonts w:ascii="Arial" w:hAnsi="Arial" w:cs="Arial"/>
                <w:sz w:val="24"/>
                <w:szCs w:val="24"/>
              </w:rPr>
              <w:t>о</w:t>
            </w:r>
            <w:r w:rsidRPr="0025058F">
              <w:rPr>
                <w:rFonts w:ascii="Arial" w:hAnsi="Arial" w:cs="Arial"/>
                <w:sz w:val="24"/>
                <w:szCs w:val="24"/>
              </w:rPr>
              <w:t>го края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A410E4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750C5">
              <w:rPr>
                <w:rFonts w:ascii="Arial" w:hAnsi="Arial" w:cs="Arial"/>
                <w:sz w:val="24"/>
                <w:szCs w:val="24"/>
              </w:rPr>
              <w:t>ь</w:t>
            </w:r>
            <w:r w:rsidRPr="00F750C5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410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F750C5">
              <w:rPr>
                <w:rFonts w:ascii="Arial" w:hAnsi="Arial" w:cs="Arial"/>
                <w:sz w:val="24"/>
                <w:szCs w:val="24"/>
              </w:rPr>
              <w:t>р</w:t>
            </w:r>
            <w:r w:rsidRPr="00F750C5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0199005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8A6FC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410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F0463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4C20D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410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6FC9" w:rsidRPr="00F750C5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6FC9" w:rsidRDefault="008A6FC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</w:tbl>
    <w:p w:rsidR="008A6FC9" w:rsidRPr="000B18F2" w:rsidRDefault="008A6FC9" w:rsidP="008A6FC9">
      <w:pPr>
        <w:rPr>
          <w:rFonts w:ascii="Arial" w:hAnsi="Arial" w:cs="Arial"/>
          <w:sz w:val="24"/>
          <w:szCs w:val="24"/>
        </w:rPr>
      </w:pPr>
    </w:p>
    <w:p w:rsidR="008A6FC9" w:rsidRPr="0036750B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13E2B"/>
    <w:rsid w:val="00015519"/>
    <w:rsid w:val="00021B5B"/>
    <w:rsid w:val="00032297"/>
    <w:rsid w:val="00043502"/>
    <w:rsid w:val="0004439A"/>
    <w:rsid w:val="00065C1F"/>
    <w:rsid w:val="000821C7"/>
    <w:rsid w:val="000A24A6"/>
    <w:rsid w:val="000C19E5"/>
    <w:rsid w:val="000C2672"/>
    <w:rsid w:val="000D53AC"/>
    <w:rsid w:val="000E16A2"/>
    <w:rsid w:val="000F5CC7"/>
    <w:rsid w:val="001118A2"/>
    <w:rsid w:val="00114A3E"/>
    <w:rsid w:val="00117F4F"/>
    <w:rsid w:val="00123B09"/>
    <w:rsid w:val="001344F3"/>
    <w:rsid w:val="00161858"/>
    <w:rsid w:val="00161BEB"/>
    <w:rsid w:val="001703DC"/>
    <w:rsid w:val="001849A8"/>
    <w:rsid w:val="0019759A"/>
    <w:rsid w:val="001B27FF"/>
    <w:rsid w:val="001C4B12"/>
    <w:rsid w:val="001D3C97"/>
    <w:rsid w:val="00210F6F"/>
    <w:rsid w:val="002357CA"/>
    <w:rsid w:val="0023687E"/>
    <w:rsid w:val="00243864"/>
    <w:rsid w:val="002516C3"/>
    <w:rsid w:val="00257AE8"/>
    <w:rsid w:val="00264A9A"/>
    <w:rsid w:val="00276D24"/>
    <w:rsid w:val="002839BC"/>
    <w:rsid w:val="00287901"/>
    <w:rsid w:val="002930FE"/>
    <w:rsid w:val="00293888"/>
    <w:rsid w:val="0029549D"/>
    <w:rsid w:val="002A4748"/>
    <w:rsid w:val="002A5324"/>
    <w:rsid w:val="002A74F3"/>
    <w:rsid w:val="002B379A"/>
    <w:rsid w:val="002B3C44"/>
    <w:rsid w:val="002B74FD"/>
    <w:rsid w:val="002C3FD2"/>
    <w:rsid w:val="002D070F"/>
    <w:rsid w:val="002D18AE"/>
    <w:rsid w:val="002F3D56"/>
    <w:rsid w:val="00306CAE"/>
    <w:rsid w:val="00322155"/>
    <w:rsid w:val="00342C11"/>
    <w:rsid w:val="003A792E"/>
    <w:rsid w:val="003A7EE8"/>
    <w:rsid w:val="003C457C"/>
    <w:rsid w:val="003D6827"/>
    <w:rsid w:val="00415004"/>
    <w:rsid w:val="0042769C"/>
    <w:rsid w:val="00445792"/>
    <w:rsid w:val="00451705"/>
    <w:rsid w:val="00452E26"/>
    <w:rsid w:val="00460D5B"/>
    <w:rsid w:val="00460FF0"/>
    <w:rsid w:val="00475972"/>
    <w:rsid w:val="00493F6D"/>
    <w:rsid w:val="004A1D22"/>
    <w:rsid w:val="004B08DC"/>
    <w:rsid w:val="004B7CE7"/>
    <w:rsid w:val="004C20D9"/>
    <w:rsid w:val="004D251E"/>
    <w:rsid w:val="004E79E8"/>
    <w:rsid w:val="004F0002"/>
    <w:rsid w:val="005275C3"/>
    <w:rsid w:val="00534A3D"/>
    <w:rsid w:val="00540EAD"/>
    <w:rsid w:val="00546B61"/>
    <w:rsid w:val="0058081F"/>
    <w:rsid w:val="0059534D"/>
    <w:rsid w:val="005A03E2"/>
    <w:rsid w:val="005A16D7"/>
    <w:rsid w:val="005B537B"/>
    <w:rsid w:val="005E07A7"/>
    <w:rsid w:val="005F5C18"/>
    <w:rsid w:val="006070B4"/>
    <w:rsid w:val="0062218C"/>
    <w:rsid w:val="006265C9"/>
    <w:rsid w:val="00662137"/>
    <w:rsid w:val="00670A94"/>
    <w:rsid w:val="00682BDC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E1218"/>
    <w:rsid w:val="006F15B5"/>
    <w:rsid w:val="007160EA"/>
    <w:rsid w:val="00733AF3"/>
    <w:rsid w:val="007343EC"/>
    <w:rsid w:val="0076100E"/>
    <w:rsid w:val="00770C5A"/>
    <w:rsid w:val="00773E6C"/>
    <w:rsid w:val="00774D43"/>
    <w:rsid w:val="00786CEE"/>
    <w:rsid w:val="007A16E0"/>
    <w:rsid w:val="007A38FF"/>
    <w:rsid w:val="007A7F3C"/>
    <w:rsid w:val="007B1C3F"/>
    <w:rsid w:val="007B6485"/>
    <w:rsid w:val="007C1581"/>
    <w:rsid w:val="007C201C"/>
    <w:rsid w:val="007D0A8F"/>
    <w:rsid w:val="007E6F23"/>
    <w:rsid w:val="00813AEC"/>
    <w:rsid w:val="0082276A"/>
    <w:rsid w:val="0082717C"/>
    <w:rsid w:val="0083518B"/>
    <w:rsid w:val="00840887"/>
    <w:rsid w:val="00861AA0"/>
    <w:rsid w:val="008620D6"/>
    <w:rsid w:val="00864FEC"/>
    <w:rsid w:val="008738CA"/>
    <w:rsid w:val="008772C4"/>
    <w:rsid w:val="008817E1"/>
    <w:rsid w:val="00882020"/>
    <w:rsid w:val="00884651"/>
    <w:rsid w:val="008A6FC9"/>
    <w:rsid w:val="008B2DB8"/>
    <w:rsid w:val="008B6050"/>
    <w:rsid w:val="008C320F"/>
    <w:rsid w:val="008D277A"/>
    <w:rsid w:val="008D6B9C"/>
    <w:rsid w:val="008E0059"/>
    <w:rsid w:val="008E44FA"/>
    <w:rsid w:val="00901943"/>
    <w:rsid w:val="0090583D"/>
    <w:rsid w:val="00911A62"/>
    <w:rsid w:val="0091734C"/>
    <w:rsid w:val="00935E39"/>
    <w:rsid w:val="00936EF9"/>
    <w:rsid w:val="00941271"/>
    <w:rsid w:val="0094134B"/>
    <w:rsid w:val="00946745"/>
    <w:rsid w:val="00964B1C"/>
    <w:rsid w:val="00965625"/>
    <w:rsid w:val="0096629B"/>
    <w:rsid w:val="00975992"/>
    <w:rsid w:val="00994FB3"/>
    <w:rsid w:val="009A0618"/>
    <w:rsid w:val="009A6A2F"/>
    <w:rsid w:val="009B0C5A"/>
    <w:rsid w:val="009B4992"/>
    <w:rsid w:val="009C5AB8"/>
    <w:rsid w:val="009C6A24"/>
    <w:rsid w:val="009D36A8"/>
    <w:rsid w:val="009D3C2E"/>
    <w:rsid w:val="009E3484"/>
    <w:rsid w:val="009F07FB"/>
    <w:rsid w:val="009F677F"/>
    <w:rsid w:val="00A022A8"/>
    <w:rsid w:val="00A320E2"/>
    <w:rsid w:val="00A40288"/>
    <w:rsid w:val="00A410E4"/>
    <w:rsid w:val="00A42D20"/>
    <w:rsid w:val="00A5424B"/>
    <w:rsid w:val="00A63B8C"/>
    <w:rsid w:val="00A716D9"/>
    <w:rsid w:val="00A742FC"/>
    <w:rsid w:val="00A75958"/>
    <w:rsid w:val="00A7796E"/>
    <w:rsid w:val="00A84FB6"/>
    <w:rsid w:val="00A861BC"/>
    <w:rsid w:val="00A93B7F"/>
    <w:rsid w:val="00A9534A"/>
    <w:rsid w:val="00AA1480"/>
    <w:rsid w:val="00AD6197"/>
    <w:rsid w:val="00AE7838"/>
    <w:rsid w:val="00AF19E9"/>
    <w:rsid w:val="00AF44CC"/>
    <w:rsid w:val="00B14FE3"/>
    <w:rsid w:val="00B31E21"/>
    <w:rsid w:val="00B4663D"/>
    <w:rsid w:val="00B467AC"/>
    <w:rsid w:val="00B64AA2"/>
    <w:rsid w:val="00B66CE5"/>
    <w:rsid w:val="00B841FD"/>
    <w:rsid w:val="00B95187"/>
    <w:rsid w:val="00BA16F0"/>
    <w:rsid w:val="00BC3116"/>
    <w:rsid w:val="00BC3BF4"/>
    <w:rsid w:val="00BD0120"/>
    <w:rsid w:val="00BE53B0"/>
    <w:rsid w:val="00BE6E33"/>
    <w:rsid w:val="00BF46CC"/>
    <w:rsid w:val="00C2737F"/>
    <w:rsid w:val="00C32E53"/>
    <w:rsid w:val="00C4244B"/>
    <w:rsid w:val="00C459B3"/>
    <w:rsid w:val="00C61DCC"/>
    <w:rsid w:val="00C676F5"/>
    <w:rsid w:val="00C73654"/>
    <w:rsid w:val="00C73E9F"/>
    <w:rsid w:val="00C74871"/>
    <w:rsid w:val="00C94297"/>
    <w:rsid w:val="00CB389D"/>
    <w:rsid w:val="00CC6733"/>
    <w:rsid w:val="00CE72F9"/>
    <w:rsid w:val="00CF2AB3"/>
    <w:rsid w:val="00CF3328"/>
    <w:rsid w:val="00D07969"/>
    <w:rsid w:val="00D2363B"/>
    <w:rsid w:val="00D278C1"/>
    <w:rsid w:val="00D32624"/>
    <w:rsid w:val="00D50565"/>
    <w:rsid w:val="00D606E7"/>
    <w:rsid w:val="00D620DC"/>
    <w:rsid w:val="00D636AA"/>
    <w:rsid w:val="00DA4F61"/>
    <w:rsid w:val="00DA72C3"/>
    <w:rsid w:val="00DC5755"/>
    <w:rsid w:val="00DE57EE"/>
    <w:rsid w:val="00DF419B"/>
    <w:rsid w:val="00DF5B97"/>
    <w:rsid w:val="00E14D36"/>
    <w:rsid w:val="00E15EDE"/>
    <w:rsid w:val="00E23098"/>
    <w:rsid w:val="00E31B7B"/>
    <w:rsid w:val="00E34774"/>
    <w:rsid w:val="00E46D94"/>
    <w:rsid w:val="00E53389"/>
    <w:rsid w:val="00E7628B"/>
    <w:rsid w:val="00E805A6"/>
    <w:rsid w:val="00E81C62"/>
    <w:rsid w:val="00EB32C7"/>
    <w:rsid w:val="00EB3A8A"/>
    <w:rsid w:val="00EB3BDD"/>
    <w:rsid w:val="00EC66D3"/>
    <w:rsid w:val="00EF2D7B"/>
    <w:rsid w:val="00EF49F0"/>
    <w:rsid w:val="00EF5290"/>
    <w:rsid w:val="00F019BE"/>
    <w:rsid w:val="00F04633"/>
    <w:rsid w:val="00F05F0A"/>
    <w:rsid w:val="00F20973"/>
    <w:rsid w:val="00F20C05"/>
    <w:rsid w:val="00F27799"/>
    <w:rsid w:val="00F57012"/>
    <w:rsid w:val="00F715E9"/>
    <w:rsid w:val="00F77A37"/>
    <w:rsid w:val="00F96F39"/>
    <w:rsid w:val="00FA07A4"/>
    <w:rsid w:val="00FA145B"/>
    <w:rsid w:val="00FB2135"/>
    <w:rsid w:val="00FB56BA"/>
    <w:rsid w:val="00FB66B3"/>
    <w:rsid w:val="00FC26E7"/>
    <w:rsid w:val="00FD2B4A"/>
    <w:rsid w:val="00FD530F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basedOn w:val="a0"/>
    <w:link w:val="a9"/>
    <w:rsid w:val="00A4028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26E9-ECFB-4057-AA29-7AB4BBA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31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Пользователь</cp:lastModifiedBy>
  <cp:revision>107</cp:revision>
  <cp:lastPrinted>2018-04-10T05:32:00Z</cp:lastPrinted>
  <dcterms:created xsi:type="dcterms:W3CDTF">2017-10-23T04:13:00Z</dcterms:created>
  <dcterms:modified xsi:type="dcterms:W3CDTF">2018-04-10T05:33:00Z</dcterms:modified>
</cp:coreProperties>
</file>